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4060">
      <w:pPr>
        <w:wordWrap w:val="0"/>
        <w:jc w:val="right"/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-317500</wp:posOffset>
            </wp:positionH>
            <wp:positionV relativeFrom="margin">
              <wp:posOffset>-325755</wp:posOffset>
            </wp:positionV>
            <wp:extent cx="1134110" cy="850900"/>
            <wp:effectExtent l="0" t="0" r="0" b="0"/>
            <wp:wrapSquare wrapText="bothSides"/>
            <wp:docPr id="1" name="图片 1" descr="C:\Users\lenovo\AppData\Local\Temp\WeChat Files\195477645753811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WeChat Files\19547764575381158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867" cy="85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sz w:val="24"/>
        </w:rPr>
        <w:t>编号：</w:t>
      </w:r>
      <w:r>
        <w:rPr>
          <w:rFonts w:ascii="华文仿宋" w:hAnsi="华文仿宋" w:eastAsia="华文仿宋"/>
          <w:b/>
          <w:szCs w:val="21"/>
          <w:u w:val="single"/>
        </w:rPr>
        <w:t xml:space="preserve">  </w:t>
      </w:r>
      <w:r>
        <w:rPr>
          <w:rFonts w:hint="eastAsia" w:ascii="华文仿宋" w:hAnsi="华文仿宋" w:eastAsia="华文仿宋"/>
          <w:b/>
          <w:szCs w:val="21"/>
          <w:u w:val="single"/>
        </w:rPr>
        <w:t xml:space="preserve">（立项后填写） </w:t>
      </w:r>
      <w:r>
        <w:rPr>
          <w:rFonts w:ascii="华文仿宋" w:hAnsi="华文仿宋" w:eastAsia="华文仿宋"/>
          <w:b/>
          <w:szCs w:val="21"/>
          <w:u w:val="single"/>
        </w:rPr>
        <w:t xml:space="preserve"> </w:t>
      </w:r>
    </w:p>
    <w:p w14:paraId="3F8A76DF">
      <w:pPr>
        <w:jc w:val="right"/>
        <w:rPr>
          <w:rFonts w:ascii="华文仿宋" w:hAnsi="华文仿宋" w:eastAsia="华文仿宋"/>
          <w:b/>
          <w:szCs w:val="21"/>
        </w:rPr>
      </w:pPr>
    </w:p>
    <w:p w14:paraId="3DFF143D"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 w14:paraId="7DB85015"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 w14:paraId="22E5335C">
      <w:pPr>
        <w:jc w:val="center"/>
        <w:rPr>
          <w:rFonts w:ascii="华文仿宋" w:hAnsi="华文仿宋" w:eastAsia="华文仿宋"/>
          <w:sz w:val="24"/>
        </w:rPr>
      </w:pPr>
    </w:p>
    <w:p w14:paraId="4DF02278">
      <w:pPr>
        <w:jc w:val="center"/>
        <w:rPr>
          <w:rFonts w:ascii="华文仿宋" w:hAnsi="华文仿宋" w:eastAsia="华文仿宋"/>
          <w:b/>
          <w:bCs/>
          <w:sz w:val="44"/>
          <w:szCs w:val="21"/>
        </w:rPr>
      </w:pPr>
      <w:r>
        <w:rPr>
          <w:rFonts w:hint="eastAsia" w:ascii="华文仿宋" w:hAnsi="华文仿宋" w:eastAsia="华文仿宋"/>
          <w:b/>
          <w:bCs/>
          <w:sz w:val="44"/>
          <w:szCs w:val="21"/>
        </w:rPr>
        <w:t>2</w:t>
      </w:r>
      <w:r>
        <w:rPr>
          <w:rFonts w:ascii="华文仿宋" w:hAnsi="华文仿宋" w:eastAsia="华文仿宋"/>
          <w:b/>
          <w:bCs/>
          <w:sz w:val="44"/>
          <w:szCs w:val="21"/>
        </w:rPr>
        <w:t>025</w:t>
      </w:r>
      <w:r>
        <w:rPr>
          <w:rFonts w:hint="eastAsia" w:ascii="华文仿宋" w:hAnsi="华文仿宋" w:eastAsia="华文仿宋"/>
          <w:b/>
          <w:bCs/>
          <w:sz w:val="44"/>
          <w:szCs w:val="21"/>
        </w:rPr>
        <w:t>年</w:t>
      </w:r>
    </w:p>
    <w:p w14:paraId="10672B77">
      <w:pPr>
        <w:rPr>
          <w:rFonts w:ascii="华文仿宋" w:hAnsi="华文仿宋" w:eastAsia="华文仿宋"/>
          <w:b/>
          <w:bCs/>
          <w:sz w:val="44"/>
          <w:szCs w:val="21"/>
        </w:rPr>
      </w:pPr>
      <w:r>
        <w:rPr>
          <w:rFonts w:hint="eastAsia" w:ascii="华文仿宋" w:hAnsi="华文仿宋" w:eastAsia="华文仿宋"/>
          <w:b/>
          <w:bCs/>
          <w:sz w:val="44"/>
          <w:szCs w:val="21"/>
        </w:rPr>
        <w:t>“数智化背景下的语文教育创新发展研究”课题</w:t>
      </w:r>
    </w:p>
    <w:p w14:paraId="60FB2DD9">
      <w:pPr>
        <w:jc w:val="center"/>
        <w:rPr>
          <w:rFonts w:ascii="华文仿宋" w:hAnsi="华文仿宋" w:eastAsia="华文仿宋"/>
          <w:b/>
          <w:bCs/>
          <w:sz w:val="44"/>
          <w:szCs w:val="21"/>
        </w:rPr>
      </w:pPr>
      <w:r>
        <w:rPr>
          <w:rFonts w:hint="eastAsia" w:ascii="华文仿宋" w:hAnsi="华文仿宋" w:eastAsia="华文仿宋"/>
          <w:b/>
          <w:bCs/>
          <w:sz w:val="44"/>
          <w:szCs w:val="21"/>
        </w:rPr>
        <w:t>子课题申报书</w:t>
      </w:r>
    </w:p>
    <w:p w14:paraId="1F1AD1D3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62F04605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36BB1AC3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子课题名称 ：____________________________</w:t>
      </w:r>
    </w:p>
    <w:p w14:paraId="42FE88BA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39D011E6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申  请  人 ：____________________________</w:t>
      </w:r>
    </w:p>
    <w:p w14:paraId="7E4B8595">
      <w:pPr>
        <w:jc w:val="center"/>
        <w:rPr>
          <w:rFonts w:ascii="华文仿宋" w:hAnsi="华文仿宋" w:eastAsia="华文仿宋"/>
          <w:sz w:val="28"/>
          <w:szCs w:val="28"/>
        </w:rPr>
      </w:pPr>
    </w:p>
    <w:p w14:paraId="3250ADF3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申 报 单 位：____________________________</w:t>
      </w:r>
    </w:p>
    <w:p w14:paraId="5C2E10D4">
      <w:pPr>
        <w:rPr>
          <w:rFonts w:ascii="华文仿宋" w:hAnsi="华文仿宋" w:eastAsia="华文仿宋"/>
          <w:b/>
          <w:szCs w:val="21"/>
        </w:rPr>
      </w:pPr>
    </w:p>
    <w:p w14:paraId="6E486EC7">
      <w:pPr>
        <w:ind w:right="1200"/>
        <w:rPr>
          <w:rFonts w:eastAsia="方正仿宋简体"/>
          <w:sz w:val="30"/>
          <w:szCs w:val="30"/>
          <w:u w:val="single"/>
        </w:rPr>
      </w:pPr>
    </w:p>
    <w:p w14:paraId="6BCEB95B">
      <w:pPr>
        <w:jc w:val="right"/>
        <w:rPr>
          <w:rFonts w:ascii="华文仿宋" w:hAnsi="华文仿宋" w:eastAsia="华文仿宋"/>
          <w:b/>
          <w:szCs w:val="21"/>
        </w:rPr>
      </w:pPr>
      <w:r>
        <w:rPr>
          <w:rFonts w:hint="eastAsia" w:eastAsia="方正仿宋简体"/>
          <w:sz w:val="30"/>
          <w:szCs w:val="30"/>
          <w:u w:val="single"/>
        </w:rPr>
        <w:t xml:space="preserve">            </w:t>
      </w:r>
    </w:p>
    <w:p w14:paraId="74A9DC01">
      <w:pPr>
        <w:jc w:val="left"/>
        <w:rPr>
          <w:rFonts w:ascii="华文仿宋" w:hAnsi="华文仿宋" w:eastAsia="华文仿宋"/>
        </w:rPr>
      </w:pPr>
    </w:p>
    <w:p w14:paraId="336A0D9F">
      <w:pPr>
        <w:jc w:val="left"/>
        <w:rPr>
          <w:rFonts w:ascii="华文仿宋" w:hAnsi="华文仿宋" w:eastAsia="华文仿宋"/>
        </w:rPr>
      </w:pPr>
    </w:p>
    <w:p w14:paraId="06995EF6">
      <w:pPr>
        <w:jc w:val="center"/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北京师范大学未来教育高精尖创新中心</w:t>
      </w:r>
    </w:p>
    <w:p w14:paraId="44DCC0CF">
      <w:pPr>
        <w:jc w:val="center"/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北京师范大学现代教育技术研究所</w:t>
      </w:r>
    </w:p>
    <w:p w14:paraId="63DD9CF0">
      <w:pPr>
        <w:jc w:val="center"/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20</w:t>
      </w:r>
      <w:r>
        <w:rPr>
          <w:rFonts w:ascii="华文仿宋" w:hAnsi="华文仿宋" w:eastAsia="华文仿宋"/>
          <w:b/>
          <w:bCs/>
          <w:sz w:val="28"/>
        </w:rPr>
        <w:t>25</w:t>
      </w:r>
      <w:r>
        <w:rPr>
          <w:rFonts w:hint="eastAsia" w:ascii="华文仿宋" w:hAnsi="华文仿宋" w:eastAsia="华文仿宋"/>
          <w:b/>
          <w:bCs/>
          <w:sz w:val="28"/>
        </w:rPr>
        <w:t>年</w:t>
      </w:r>
      <w:r>
        <w:rPr>
          <w:rFonts w:ascii="华文仿宋" w:hAnsi="华文仿宋" w:eastAsia="华文仿宋"/>
          <w:b/>
          <w:bCs/>
          <w:sz w:val="28"/>
        </w:rPr>
        <w:t xml:space="preserve"> </w:t>
      </w:r>
      <w:r>
        <w:rPr>
          <w:rFonts w:hint="eastAsia" w:ascii="华文仿宋" w:hAnsi="华文仿宋" w:eastAsia="华文仿宋"/>
          <w:b/>
          <w:bCs/>
          <w:sz w:val="28"/>
        </w:rPr>
        <w:t>_</w:t>
      </w:r>
      <w:r>
        <w:rPr>
          <w:rFonts w:ascii="华文仿宋" w:hAnsi="华文仿宋" w:eastAsia="华文仿宋"/>
          <w:b/>
          <w:bCs/>
          <w:sz w:val="28"/>
        </w:rPr>
        <w:t xml:space="preserve">__ </w:t>
      </w:r>
      <w:r>
        <w:rPr>
          <w:rFonts w:hint="eastAsia" w:ascii="华文仿宋" w:hAnsi="华文仿宋" w:eastAsia="华文仿宋"/>
          <w:b/>
          <w:bCs/>
          <w:sz w:val="28"/>
        </w:rPr>
        <w:t>月</w:t>
      </w:r>
      <w:r>
        <w:rPr>
          <w:rFonts w:ascii="华文仿宋" w:hAnsi="华文仿宋" w:eastAsia="华文仿宋"/>
          <w:b/>
          <w:bCs/>
          <w:sz w:val="28"/>
        </w:rPr>
        <w:t>___</w:t>
      </w:r>
      <w:r>
        <w:rPr>
          <w:rFonts w:hint="eastAsia" w:ascii="华文仿宋" w:hAnsi="华文仿宋" w:eastAsia="华文仿宋"/>
          <w:b/>
          <w:bCs/>
          <w:sz w:val="28"/>
        </w:rPr>
        <w:t>日</w:t>
      </w:r>
    </w:p>
    <w:p w14:paraId="47DA97ED">
      <w:pPr>
        <w:widowControl/>
        <w:jc w:val="left"/>
        <w:rPr>
          <w:rFonts w:ascii="华文仿宋" w:hAnsi="华文仿宋" w:eastAsia="华文仿宋"/>
          <w:b/>
          <w:bCs/>
          <w:sz w:val="28"/>
        </w:rPr>
      </w:pPr>
      <w:r>
        <w:rPr>
          <w:rFonts w:ascii="华文仿宋" w:hAnsi="华文仿宋" w:eastAsia="华文仿宋"/>
          <w:b/>
          <w:bCs/>
          <w:sz w:val="28"/>
        </w:rPr>
        <w:br w:type="page"/>
      </w:r>
    </w:p>
    <w:p w14:paraId="280338CA">
      <w:pPr>
        <w:jc w:val="center"/>
        <w:rPr>
          <w:rFonts w:ascii="华文仿宋" w:hAnsi="华文仿宋" w:eastAsia="华文仿宋"/>
          <w:b/>
          <w:bCs/>
          <w:sz w:val="28"/>
        </w:rPr>
      </w:pPr>
    </w:p>
    <w:p w14:paraId="1EA6611F">
      <w:pPr>
        <w:jc w:val="center"/>
        <w:rPr>
          <w:rFonts w:ascii="华文仿宋" w:hAnsi="华文仿宋" w:eastAsia="华文仿宋"/>
          <w:b/>
          <w:bCs/>
          <w:sz w:val="36"/>
        </w:rPr>
      </w:pPr>
      <w:r>
        <w:rPr>
          <w:rFonts w:ascii="华文仿宋" w:hAnsi="华文仿宋" w:eastAsia="华文仿宋"/>
          <w:b/>
          <w:bCs/>
          <w:sz w:val="36"/>
        </w:rPr>
        <w:t xml:space="preserve">填  </w:t>
      </w:r>
      <w:r>
        <w:rPr>
          <w:rFonts w:hint="eastAsia" w:ascii="华文仿宋" w:hAnsi="华文仿宋" w:eastAsia="华文仿宋"/>
          <w:b/>
          <w:bCs/>
          <w:sz w:val="36"/>
        </w:rPr>
        <w:t>报</w:t>
      </w:r>
      <w:r>
        <w:rPr>
          <w:rFonts w:ascii="华文仿宋" w:hAnsi="华文仿宋" w:eastAsia="华文仿宋"/>
          <w:b/>
          <w:bCs/>
          <w:sz w:val="36"/>
        </w:rPr>
        <w:t xml:space="preserve">  </w:t>
      </w:r>
      <w:r>
        <w:rPr>
          <w:rFonts w:hint="eastAsia" w:ascii="华文仿宋" w:hAnsi="华文仿宋" w:eastAsia="华文仿宋"/>
          <w:b/>
          <w:bCs/>
          <w:sz w:val="36"/>
        </w:rPr>
        <w:t>要</w:t>
      </w:r>
      <w:r>
        <w:rPr>
          <w:rFonts w:ascii="华文仿宋" w:hAnsi="华文仿宋" w:eastAsia="华文仿宋"/>
          <w:b/>
          <w:bCs/>
          <w:sz w:val="36"/>
        </w:rPr>
        <w:t xml:space="preserve">  </w:t>
      </w:r>
      <w:r>
        <w:rPr>
          <w:rFonts w:hint="eastAsia" w:ascii="华文仿宋" w:hAnsi="华文仿宋" w:eastAsia="华文仿宋"/>
          <w:b/>
          <w:bCs/>
          <w:sz w:val="36"/>
        </w:rPr>
        <w:t>求</w:t>
      </w:r>
    </w:p>
    <w:p w14:paraId="6FE89D87">
      <w:pPr>
        <w:ind w:firstLine="640"/>
        <w:rPr>
          <w:rFonts w:ascii="华文仿宋" w:hAnsi="华文仿宋" w:eastAsia="华文仿宋"/>
        </w:rPr>
      </w:pPr>
    </w:p>
    <w:p w14:paraId="49F037E2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1．本申</w:t>
      </w:r>
      <w:r>
        <w:rPr>
          <w:rFonts w:hint="eastAsia" w:ascii="华文仿宋" w:hAnsi="华文仿宋" w:eastAsia="华文仿宋"/>
          <w:sz w:val="32"/>
          <w:szCs w:val="32"/>
        </w:rPr>
        <w:t>报</w:t>
      </w:r>
      <w:r>
        <w:rPr>
          <w:rFonts w:ascii="华文仿宋" w:hAnsi="华文仿宋" w:eastAsia="华文仿宋"/>
          <w:sz w:val="32"/>
          <w:szCs w:val="32"/>
        </w:rPr>
        <w:t>书为组织申报</w:t>
      </w:r>
      <w:r>
        <w:rPr>
          <w:rFonts w:hint="eastAsia" w:ascii="华文仿宋" w:hAnsi="华文仿宋" w:eastAsia="华文仿宋"/>
          <w:sz w:val="32"/>
          <w:szCs w:val="32"/>
        </w:rPr>
        <w:t>面向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国家语委重大课题《</w:t>
      </w:r>
      <w:r>
        <w:rPr>
          <w:rFonts w:hint="eastAsia" w:ascii="华文仿宋" w:hAnsi="华文仿宋" w:eastAsia="华文仿宋"/>
          <w:sz w:val="32"/>
          <w:szCs w:val="32"/>
        </w:rPr>
        <w:t>数智化背景下的语文教育创新发展研究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》子课题的</w:t>
      </w:r>
      <w:r>
        <w:rPr>
          <w:rFonts w:ascii="华文仿宋" w:hAnsi="华文仿宋" w:eastAsia="华文仿宋"/>
          <w:sz w:val="32"/>
          <w:szCs w:val="32"/>
        </w:rPr>
        <w:t>主要文件。各项内容须认真填写，表内栏目不能空缺，无此项内容时填</w:t>
      </w:r>
      <w:r>
        <w:rPr>
          <w:rFonts w:hint="eastAsia" w:ascii="华文仿宋" w:hAnsi="华文仿宋" w:eastAsia="华文仿宋"/>
          <w:sz w:val="32"/>
          <w:szCs w:val="32"/>
        </w:rPr>
        <w:t>“</w:t>
      </w:r>
      <w:r>
        <w:rPr>
          <w:rFonts w:ascii="华文仿宋" w:hAnsi="华文仿宋" w:eastAsia="华文仿宋"/>
          <w:sz w:val="32"/>
          <w:szCs w:val="32"/>
        </w:rPr>
        <w:t xml:space="preserve"> / </w:t>
      </w:r>
      <w:r>
        <w:rPr>
          <w:rFonts w:hint="eastAsia" w:ascii="华文仿宋" w:hAnsi="华文仿宋" w:eastAsia="华文仿宋"/>
          <w:sz w:val="32"/>
          <w:szCs w:val="32"/>
        </w:rPr>
        <w:t>”</w:t>
      </w:r>
      <w:r>
        <w:rPr>
          <w:rFonts w:ascii="华文仿宋" w:hAnsi="华文仿宋" w:eastAsia="华文仿宋"/>
          <w:sz w:val="32"/>
          <w:szCs w:val="32"/>
        </w:rPr>
        <w:t>。</w:t>
      </w:r>
    </w:p>
    <w:p w14:paraId="1F9CAC0D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ascii="华文仿宋" w:hAnsi="华文仿宋" w:eastAsia="华文仿宋"/>
          <w:sz w:val="32"/>
          <w:szCs w:val="32"/>
        </w:rPr>
        <w:t>．</w:t>
      </w:r>
      <w:r>
        <w:rPr>
          <w:rFonts w:hint="eastAsia" w:ascii="华文仿宋" w:hAnsi="华文仿宋" w:eastAsia="华文仿宋"/>
          <w:sz w:val="32"/>
          <w:szCs w:val="32"/>
        </w:rPr>
        <w:t>编号不用填写，申报后由课题组统一填写。</w:t>
      </w:r>
      <w:r>
        <w:rPr>
          <w:rFonts w:ascii="华文仿宋" w:hAnsi="华文仿宋" w:eastAsia="华文仿宋"/>
          <w:sz w:val="32"/>
          <w:szCs w:val="32"/>
        </w:rPr>
        <w:t xml:space="preserve"> </w:t>
      </w:r>
    </w:p>
    <w:p w14:paraId="5881251F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．封面中“申报单位”请填写子课题申请人所在单位。</w:t>
      </w:r>
    </w:p>
    <w:p w14:paraId="6D79EB27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．如多家单位共同申报的，子课题牵头申报单位需提供与主要参与单位的联合申报合作协议。</w:t>
      </w:r>
    </w:p>
    <w:p w14:paraId="793F2FA6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5．</w:t>
      </w:r>
      <w:r>
        <w:rPr>
          <w:rFonts w:hint="eastAsia" w:ascii="华文仿宋" w:hAnsi="华文仿宋" w:eastAsia="华文仿宋"/>
          <w:sz w:val="32"/>
          <w:szCs w:val="32"/>
        </w:rPr>
        <w:t>子课题申报团队成员不得超过</w:t>
      </w: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人（含申请人），每位成员仅限申报/参与一项子课题。对于申报/参与人重复申报/参与课题的，将保留一个在研的正式课题，其余课题如教师感兴趣可参与研究，但不予立项。</w:t>
      </w:r>
    </w:p>
    <w:p w14:paraId="0813F682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6．</w:t>
      </w:r>
      <w:r>
        <w:rPr>
          <w:rFonts w:hint="eastAsia" w:ascii="华文仿宋" w:hAnsi="华文仿宋" w:eastAsia="华文仿宋"/>
          <w:sz w:val="32"/>
          <w:szCs w:val="32"/>
        </w:rPr>
        <w:t>如子课题涉及技术研究，申报团队成员中可包含学校信息技术相关负责人或信息技术教师。</w:t>
      </w:r>
    </w:p>
    <w:p w14:paraId="00E48ECE">
      <w:pPr>
        <w:ind w:firstLine="64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7．本申</w:t>
      </w:r>
      <w:r>
        <w:rPr>
          <w:rFonts w:hint="eastAsia" w:ascii="华文仿宋" w:hAnsi="华文仿宋" w:eastAsia="华文仿宋"/>
          <w:sz w:val="32"/>
          <w:szCs w:val="32"/>
        </w:rPr>
        <w:t>报</w:t>
      </w:r>
      <w:r>
        <w:rPr>
          <w:rFonts w:ascii="华文仿宋" w:hAnsi="华文仿宋" w:eastAsia="华文仿宋"/>
          <w:sz w:val="32"/>
          <w:szCs w:val="32"/>
        </w:rPr>
        <w:t>书</w:t>
      </w:r>
      <w:r>
        <w:rPr>
          <w:rFonts w:hint="eastAsia" w:ascii="华文仿宋" w:hAnsi="华文仿宋" w:eastAsia="华文仿宋"/>
          <w:sz w:val="32"/>
          <w:szCs w:val="32"/>
        </w:rPr>
        <w:t>填写完毕后发送至各课题负责人邮箱，邮件主题及申报书文档统一命名为：申请人姓名</w:t>
      </w:r>
      <w:r>
        <w:rPr>
          <w:rFonts w:hint="eastAsia" w:ascii="仿宋_GB2312" w:hAnsi="仿宋" w:eastAsia="仿宋_GB2312"/>
          <w:sz w:val="32"/>
          <w:szCs w:val="28"/>
        </w:rPr>
        <w:t>+学科+子课题名称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 w14:paraId="5B472371">
      <w:pPr>
        <w:ind w:firstLine="640"/>
        <w:rPr>
          <w:rFonts w:ascii="华文仿宋" w:hAnsi="华文仿宋" w:eastAsia="华文仿宋"/>
          <w:sz w:val="32"/>
          <w:szCs w:val="32"/>
        </w:rPr>
      </w:pPr>
    </w:p>
    <w:p w14:paraId="53277F24">
      <w:pPr>
        <w:ind w:firstLine="640"/>
        <w:rPr>
          <w:rFonts w:ascii="华文仿宋" w:hAnsi="华文仿宋" w:eastAsia="华文仿宋"/>
          <w:b/>
          <w:bCs/>
          <w:sz w:val="32"/>
        </w:rPr>
      </w:pPr>
      <w:r>
        <w:br w:type="page"/>
      </w:r>
    </w:p>
    <w:p w14:paraId="2D456C42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子课题申请人信息</w:t>
      </w:r>
    </w:p>
    <w:tbl>
      <w:tblPr>
        <w:tblStyle w:val="10"/>
        <w:tblW w:w="9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54"/>
        <w:gridCol w:w="1168"/>
        <w:gridCol w:w="364"/>
        <w:gridCol w:w="1059"/>
        <w:gridCol w:w="473"/>
        <w:gridCol w:w="228"/>
        <w:gridCol w:w="1136"/>
        <w:gridCol w:w="167"/>
        <w:gridCol w:w="1098"/>
        <w:gridCol w:w="750"/>
        <w:gridCol w:w="1223"/>
      </w:tblGrid>
      <w:tr w14:paraId="7712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F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0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E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A4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1F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6E60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D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9D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0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8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20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A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12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F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3BFC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3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hint="default" w:ascii="华文仿宋" w:hAnsi="华文仿宋" w:eastAsia="华文仿宋"/>
                <w:sz w:val="24"/>
              </w:rPr>
              <w:t>称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4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763F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0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3621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4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6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1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hint="default"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2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D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B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0C10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2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近三年来主持/参与的研究课题（不多于三项）</w:t>
            </w:r>
          </w:p>
        </w:tc>
      </w:tr>
      <w:tr w14:paraId="7C95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0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课题名称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73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课题类别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6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立项时间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3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批准单位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主持/参与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8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是否结题</w:t>
            </w:r>
          </w:p>
        </w:tc>
      </w:tr>
      <w:tr w14:paraId="6575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D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D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9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D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6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主持□</w:t>
            </w:r>
          </w:p>
          <w:p w14:paraId="6EDBC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参与□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4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</w:tr>
      <w:tr w14:paraId="292B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5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3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9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8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1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主持□</w:t>
            </w:r>
          </w:p>
          <w:p w14:paraId="4F3D1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参与□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F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</w:tr>
      <w:tr w14:paraId="1C1A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2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5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F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0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D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主持□</w:t>
            </w:r>
          </w:p>
          <w:p w14:paraId="48859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参与□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1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  <w:p w14:paraId="75EE2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Cs/>
                <w:sz w:val="24"/>
              </w:rPr>
            </w:pPr>
          </w:p>
          <w:p w14:paraId="47F8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/>
                <w:bCs/>
                <w:sz w:val="24"/>
              </w:rPr>
            </w:pPr>
          </w:p>
        </w:tc>
      </w:tr>
      <w:tr w14:paraId="0D37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C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华文仿宋" w:hAnsi="华文仿宋" w:eastAsia="华文仿宋"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学校已有</w:t>
            </w:r>
            <w:r>
              <w:rPr>
                <w:rFonts w:hint="eastAsia" w:ascii="华文仿宋" w:hAnsi="华文仿宋" w:eastAsia="华文仿宋"/>
                <w:bCs/>
                <w:sz w:val="24"/>
                <w:lang w:val="en-US" w:eastAsia="zh-CN"/>
              </w:rPr>
              <w:t>数智化</w:t>
            </w:r>
            <w:r>
              <w:rPr>
                <w:rFonts w:hint="eastAsia" w:ascii="华文仿宋" w:hAnsi="华文仿宋" w:eastAsia="华文仿宋"/>
                <w:bCs/>
                <w:sz w:val="24"/>
              </w:rPr>
              <w:t>软硬件条件</w:t>
            </w:r>
          </w:p>
        </w:tc>
        <w:tc>
          <w:tcPr>
            <w:tcW w:w="76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F54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仿宋" w:hAnsi="华文仿宋" w:eastAsia="华文仿宋"/>
                <w:bCs/>
                <w:sz w:val="24"/>
              </w:rPr>
            </w:pPr>
          </w:p>
          <w:p w14:paraId="7B1C6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仿宋" w:hAnsi="华文仿宋" w:eastAsia="华文仿宋"/>
                <w:bCs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智笔课堂系统</w:t>
            </w:r>
            <w:r>
              <w:rPr>
                <w:rFonts w:hint="eastAsia" w:ascii="华文仿宋" w:hAnsi="华文仿宋" w:eastAsia="华文仿宋"/>
                <w:bCs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24"/>
                <w:lang w:val="en-US" w:eastAsia="zh-CN"/>
              </w:rPr>
              <w:t xml:space="preserve">     AI听说系统</w:t>
            </w:r>
            <w:r>
              <w:rPr>
                <w:rFonts w:hint="eastAsia" w:ascii="华文仿宋" w:hAnsi="华文仿宋" w:eastAsia="华文仿宋"/>
                <w:bCs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24"/>
                <w:lang w:val="en-US" w:eastAsia="zh-CN"/>
              </w:rPr>
              <w:t xml:space="preserve">         AI精准教学系统</w:t>
            </w:r>
            <w:r>
              <w:rPr>
                <w:rFonts w:hint="eastAsia" w:ascii="华文仿宋" w:hAnsi="华文仿宋" w:eastAsia="华文仿宋"/>
                <w:bCs/>
                <w:sz w:val="24"/>
                <w:lang w:eastAsia="zh-CN"/>
              </w:rPr>
              <w:t>□</w:t>
            </w:r>
          </w:p>
          <w:p w14:paraId="54051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仿宋" w:hAnsi="华文仿宋" w:eastAsia="华文仿宋"/>
                <w:bCs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智能学习终端</w:t>
            </w:r>
            <w:r>
              <w:rPr>
                <w:rFonts w:hint="eastAsia" w:ascii="华文仿宋" w:hAnsi="华文仿宋" w:eastAsia="华文仿宋"/>
                <w:bCs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24"/>
                <w:lang w:val="en-US" w:eastAsia="zh-CN"/>
              </w:rPr>
              <w:t xml:space="preserve">     智能听评课系统</w:t>
            </w:r>
            <w:r>
              <w:rPr>
                <w:rFonts w:hint="eastAsia" w:ascii="华文仿宋" w:hAnsi="华文仿宋" w:eastAsia="华文仿宋"/>
                <w:bCs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24"/>
              </w:rPr>
              <w:t xml:space="preserve"> </w:t>
            </w:r>
            <w:r>
              <w:rPr>
                <w:rFonts w:hint="default" w:ascii="华文仿宋" w:hAnsi="华文仿宋" w:eastAsia="华文仿宋"/>
                <w:bCs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bCs/>
                <w:sz w:val="24"/>
                <w:lang w:val="en-US" w:eastAsia="zh-CN"/>
              </w:rPr>
              <w:t xml:space="preserve">   学情分析系统</w:t>
            </w:r>
            <w:r>
              <w:rPr>
                <w:rFonts w:hint="eastAsia" w:ascii="华文仿宋" w:hAnsi="华文仿宋" w:eastAsia="华文仿宋"/>
                <w:bCs/>
                <w:sz w:val="24"/>
                <w:lang w:eastAsia="zh-CN"/>
              </w:rPr>
              <w:t>□</w:t>
            </w:r>
          </w:p>
          <w:p w14:paraId="09FB6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bCs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其他</w:t>
            </w:r>
            <w:r>
              <w:rPr>
                <w:rFonts w:hint="eastAsia" w:ascii="华文仿宋" w:hAnsi="华文仿宋" w:eastAsia="华文仿宋"/>
                <w:bCs/>
                <w:sz w:val="24"/>
                <w:u w:val="single"/>
              </w:rPr>
              <w:t xml:space="preserve"> </w:t>
            </w:r>
            <w:r>
              <w:rPr>
                <w:rFonts w:hint="default" w:ascii="华文仿宋" w:hAnsi="华文仿宋" w:eastAsia="华文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华文仿宋" w:hAnsi="华文仿宋" w:eastAsia="华文仿宋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/>
                <w:bCs/>
                <w:sz w:val="24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华文仿宋" w:hAnsi="华文仿宋" w:eastAsia="华文仿宋"/>
                <w:bCs/>
                <w:sz w:val="24"/>
                <w:u w:val="single"/>
              </w:rPr>
              <w:t xml:space="preserve">  </w:t>
            </w:r>
          </w:p>
          <w:p w14:paraId="01BDE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bCs/>
                <w:sz w:val="24"/>
                <w:u w:val="single"/>
              </w:rPr>
            </w:pPr>
            <w:bookmarkStart w:id="0" w:name="_GoBack"/>
            <w:bookmarkEnd w:id="0"/>
          </w:p>
          <w:p w14:paraId="6A5C5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bCs/>
                <w:sz w:val="24"/>
                <w:u w:val="single"/>
              </w:rPr>
            </w:pPr>
          </w:p>
        </w:tc>
      </w:tr>
      <w:tr w14:paraId="63C6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2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单位意见</w:t>
            </w:r>
          </w:p>
        </w:tc>
      </w:tr>
      <w:tr w14:paraId="07E6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1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0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</w:p>
          <w:p w14:paraId="3ABB3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</w:p>
          <w:p w14:paraId="3B653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</w:p>
          <w:p w14:paraId="34557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单位公章：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                     </w:t>
            </w:r>
            <w:r>
              <w:rPr>
                <w:rFonts w:hint="eastAsia" w:ascii="华文仿宋" w:hAnsi="华文仿宋" w:eastAsia="华文仿宋"/>
                <w:sz w:val="24"/>
              </w:rPr>
              <w:t>单位负责人签字：</w:t>
            </w:r>
          </w:p>
          <w:p w14:paraId="4D531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</w:tbl>
    <w:p w14:paraId="34376DD7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子课题参与人信息</w:t>
      </w:r>
    </w:p>
    <w:tbl>
      <w:tblPr>
        <w:tblStyle w:val="10"/>
        <w:tblW w:w="91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08"/>
        <w:gridCol w:w="352"/>
        <w:gridCol w:w="686"/>
        <w:gridCol w:w="590"/>
        <w:gridCol w:w="709"/>
        <w:gridCol w:w="1559"/>
        <w:gridCol w:w="244"/>
        <w:gridCol w:w="1971"/>
      </w:tblGrid>
      <w:tr w14:paraId="6500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8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子课题参与人1</w:t>
            </w:r>
          </w:p>
        </w:tc>
      </w:tr>
      <w:tr w14:paraId="62B7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4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E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D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1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AE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5A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011D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6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5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A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子课题承担职责</w:t>
            </w:r>
          </w:p>
        </w:tc>
        <w:tc>
          <w:tcPr>
            <w:tcW w:w="37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D8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7F53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4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hint="default" w:ascii="华文仿宋" w:hAnsi="华文仿宋" w:eastAsia="华文仿宋"/>
                <w:sz w:val="24"/>
              </w:rPr>
              <w:t>称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3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7DCE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7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45C7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8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6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5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hint="default"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5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0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30AF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6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子课题参与人</w:t>
            </w:r>
            <w:r>
              <w:rPr>
                <w:rFonts w:hint="default" w:ascii="华文仿宋" w:hAnsi="华文仿宋" w:eastAsia="华文仿宋"/>
                <w:b/>
                <w:bCs/>
                <w:sz w:val="24"/>
              </w:rPr>
              <w:t>2</w:t>
            </w:r>
          </w:p>
        </w:tc>
      </w:tr>
      <w:tr w14:paraId="58BD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3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3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7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97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0F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2C7A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1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7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B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子课题承担职责</w:t>
            </w:r>
          </w:p>
        </w:tc>
        <w:tc>
          <w:tcPr>
            <w:tcW w:w="37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01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0A8D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4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hint="default" w:ascii="华文仿宋" w:hAnsi="华文仿宋" w:eastAsia="华文仿宋"/>
                <w:sz w:val="24"/>
              </w:rPr>
              <w:t>称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0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5D93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7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5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2B8A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3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8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C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hint="default"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B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2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7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7547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3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子课题参与人</w:t>
            </w:r>
            <w:r>
              <w:rPr>
                <w:rFonts w:hint="default" w:ascii="华文仿宋" w:hAnsi="华文仿宋" w:eastAsia="华文仿宋"/>
                <w:b/>
                <w:bCs/>
                <w:sz w:val="24"/>
              </w:rPr>
              <w:t>3</w:t>
            </w:r>
          </w:p>
        </w:tc>
      </w:tr>
      <w:tr w14:paraId="4F94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0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C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1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9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44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教龄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A0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19B6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F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C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4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子课题承担职责</w:t>
            </w:r>
          </w:p>
        </w:tc>
        <w:tc>
          <w:tcPr>
            <w:tcW w:w="37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1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  <w:tr w14:paraId="7B80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1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>职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 </w:t>
            </w:r>
            <w:r>
              <w:rPr>
                <w:rFonts w:hint="default" w:ascii="华文仿宋" w:hAnsi="华文仿宋" w:eastAsia="华文仿宋"/>
                <w:sz w:val="24"/>
              </w:rPr>
              <w:t>称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D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□特级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>□高级   □中级   □初级    □其它</w:t>
            </w:r>
          </w:p>
        </w:tc>
      </w:tr>
      <w:tr w14:paraId="447D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5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 xml:space="preserve">学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位</w:t>
            </w:r>
          </w:p>
        </w:tc>
        <w:tc>
          <w:tcPr>
            <w:tcW w:w="79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4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□博士后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□博士   □硕士   □学士    □其它</w:t>
            </w:r>
          </w:p>
        </w:tc>
      </w:tr>
      <w:tr w14:paraId="5453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9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6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8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E-</w:t>
            </w:r>
            <w:r>
              <w:rPr>
                <w:rFonts w:hint="default" w:ascii="华文仿宋" w:hAnsi="华文仿宋" w:eastAsia="华文仿宋"/>
                <w:sz w:val="24"/>
              </w:rPr>
              <w:t>ma</w:t>
            </w:r>
            <w:r>
              <w:rPr>
                <w:rFonts w:hint="eastAsia" w:ascii="华文仿宋" w:hAnsi="华文仿宋" w:eastAsia="华文仿宋"/>
                <w:sz w:val="24"/>
              </w:rPr>
              <w:t>il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9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E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5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</w:tr>
    </w:tbl>
    <w:p w14:paraId="44076167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子课题情况</w:t>
      </w:r>
    </w:p>
    <w:tbl>
      <w:tblPr>
        <w:tblStyle w:val="10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43"/>
        <w:gridCol w:w="7129"/>
      </w:tblGrid>
      <w:tr w14:paraId="76264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19" w:hRule="atLeast"/>
          <w:jc w:val="center"/>
        </w:trPr>
        <w:tc>
          <w:tcPr>
            <w:tcW w:w="1943" w:type="dxa"/>
            <w:vAlign w:val="center"/>
          </w:tcPr>
          <w:p w14:paraId="6A307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子课题主要研究内容</w:t>
            </w:r>
          </w:p>
        </w:tc>
        <w:tc>
          <w:tcPr>
            <w:tcW w:w="7129" w:type="dxa"/>
          </w:tcPr>
          <w:p w14:paraId="61341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0" w:firstLineChars="200"/>
              <w:rPr>
                <w:rFonts w:hint="default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（限100字，简要介绍子课题所要研究的关键问题和拟达成的目标）</w:t>
            </w:r>
          </w:p>
          <w:p w14:paraId="25E8F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华文仿宋" w:hAnsi="华文仿宋" w:eastAsia="华文仿宋"/>
                <w:sz w:val="24"/>
                <w:szCs w:val="22"/>
              </w:rPr>
            </w:pPr>
          </w:p>
        </w:tc>
      </w:tr>
      <w:tr w14:paraId="723EF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45" w:hRule="atLeast"/>
          <w:jc w:val="center"/>
        </w:trPr>
        <w:tc>
          <w:tcPr>
            <w:tcW w:w="1943" w:type="dxa"/>
            <w:vAlign w:val="center"/>
          </w:tcPr>
          <w:p w14:paraId="34AD4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主要工作内容及课题方案</w:t>
            </w:r>
          </w:p>
        </w:tc>
        <w:tc>
          <w:tcPr>
            <w:tcW w:w="7129" w:type="dxa"/>
          </w:tcPr>
          <w:p w14:paraId="77CE0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0" w:firstLineChars="200"/>
              <w:rPr>
                <w:rFonts w:hint="default"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（限2000字，简要阐述子课题选题原因、研究目标、研究内容、研究方法，需包括创新点、任务重点与难点、子课题实施保障措施等，</w:t>
            </w:r>
            <w:r>
              <w:rPr>
                <w:rFonts w:hint="eastAsia" w:ascii="华文仿宋" w:hAnsi="华文仿宋" w:eastAsia="华文仿宋"/>
                <w:sz w:val="22"/>
                <w:szCs w:val="22"/>
              </w:rPr>
              <w:t>如有请注明研究涉及的学科和学段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）</w:t>
            </w:r>
          </w:p>
          <w:p w14:paraId="36D3B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华文仿宋" w:hAnsi="华文仿宋" w:eastAsia="华文仿宋"/>
                <w:sz w:val="24"/>
                <w:szCs w:val="21"/>
              </w:rPr>
            </w:pPr>
          </w:p>
        </w:tc>
      </w:tr>
      <w:tr w14:paraId="0C964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89" w:hRule="atLeast"/>
          <w:jc w:val="center"/>
        </w:trPr>
        <w:tc>
          <w:tcPr>
            <w:tcW w:w="1943" w:type="dxa"/>
            <w:vMerge w:val="restart"/>
            <w:vAlign w:val="center"/>
          </w:tcPr>
          <w:p w14:paraId="740B0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课题进度计划与预期成果</w:t>
            </w:r>
          </w:p>
        </w:tc>
        <w:tc>
          <w:tcPr>
            <w:tcW w:w="7129" w:type="dxa"/>
            <w:tcBorders>
              <w:bottom w:val="single" w:color="auto" w:sz="4" w:space="0"/>
            </w:tcBorders>
          </w:tcPr>
          <w:p w14:paraId="1A536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40" w:firstLineChars="20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（限200字，简要介绍子课题进度计划及成果形式）</w:t>
            </w:r>
          </w:p>
        </w:tc>
      </w:tr>
      <w:tr w14:paraId="37DFF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5" w:hRule="atLeast"/>
          <w:jc w:val="center"/>
        </w:trPr>
        <w:tc>
          <w:tcPr>
            <w:tcW w:w="1943" w:type="dxa"/>
            <w:vMerge w:val="continue"/>
            <w:vAlign w:val="center"/>
          </w:tcPr>
          <w:p w14:paraId="7B7F3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</w:tc>
        <w:tc>
          <w:tcPr>
            <w:tcW w:w="7129" w:type="dxa"/>
            <w:tcBorders>
              <w:top w:val="single" w:color="auto" w:sz="4" w:space="0"/>
            </w:tcBorders>
          </w:tcPr>
          <w:p w14:paraId="59B01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预期研究成果（不限于以下几项）：</w:t>
            </w:r>
          </w:p>
          <w:p w14:paraId="52755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□教育研究报告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□教育科研论文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□综合性课例</w:t>
            </w:r>
          </w:p>
          <w:p w14:paraId="7AA37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□技术支持的教学课例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□融合信息技术的教学设计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</w:p>
          <w:p w14:paraId="6B585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□微课资源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□试题资源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>□学生作品集  □数据分析集</w:t>
            </w:r>
          </w:p>
        </w:tc>
      </w:tr>
    </w:tbl>
    <w:p w14:paraId="732A095F">
      <w:pPr>
        <w:tabs>
          <w:tab w:val="left" w:pos="540"/>
        </w:tabs>
        <w:rPr>
          <w:rFonts w:ascii="华文仿宋" w:hAnsi="华文仿宋" w:eastAsia="华文仿宋"/>
          <w:b/>
          <w:bCs/>
          <w:sz w:val="32"/>
        </w:rPr>
        <w:sectPr>
          <w:footerReference r:id="rId3" w:type="default"/>
          <w:pgSz w:w="11906" w:h="16838"/>
          <w:pgMar w:top="1134" w:right="1134" w:bottom="1134" w:left="1701" w:header="851" w:footer="794" w:gutter="0"/>
          <w:pgNumType w:start="1"/>
          <w:cols w:space="720" w:num="1"/>
          <w:docGrid w:type="lines" w:linePitch="312" w:charSpace="0"/>
        </w:sectPr>
      </w:pPr>
    </w:p>
    <w:tbl>
      <w:tblPr>
        <w:tblStyle w:val="10"/>
        <w:tblpPr w:leftFromText="180" w:rightFromText="180" w:horzAnchor="margin" w:tblpXSpec="center" w:tblpY="90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7761"/>
      </w:tblGrid>
      <w:tr w14:paraId="7F11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578" w:type="pct"/>
            <w:textDirection w:val="tbRlV"/>
            <w:vAlign w:val="center"/>
          </w:tcPr>
          <w:p w14:paraId="4FE25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专家评审意见</w:t>
            </w:r>
          </w:p>
        </w:tc>
        <w:tc>
          <w:tcPr>
            <w:tcW w:w="4422" w:type="pct"/>
          </w:tcPr>
          <w:p w14:paraId="3A4D0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3859B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66159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65173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46BB5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华文仿宋" w:hAnsi="华文仿宋" w:eastAsia="华文仿宋"/>
                <w:sz w:val="24"/>
              </w:rPr>
            </w:pPr>
          </w:p>
          <w:p w14:paraId="1B933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80" w:firstLineChars="1700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评审专家签字：</w:t>
            </w:r>
          </w:p>
          <w:p w14:paraId="79244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3595" w:leftChars="1712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年   月   日</w:t>
            </w:r>
          </w:p>
        </w:tc>
      </w:tr>
      <w:tr w14:paraId="2507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  <w:jc w:val="center"/>
        </w:trPr>
        <w:tc>
          <w:tcPr>
            <w:tcW w:w="578" w:type="pct"/>
            <w:textDirection w:val="tbRlV"/>
            <w:vAlign w:val="center"/>
          </w:tcPr>
          <w:p w14:paraId="59D69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课题组审批意见</w:t>
            </w:r>
          </w:p>
        </w:tc>
        <w:tc>
          <w:tcPr>
            <w:tcW w:w="4422" w:type="pct"/>
          </w:tcPr>
          <w:p w14:paraId="18F6F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  <w:r>
              <w:rPr>
                <w:rFonts w:hint="default" w:ascii="华文仿宋" w:hAnsi="华文仿宋" w:eastAsia="华文仿宋"/>
                <w:sz w:val="24"/>
              </w:rPr>
              <w:t xml:space="preserve">                        </w:t>
            </w:r>
          </w:p>
          <w:p w14:paraId="56870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14DD6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0C68A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264AF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24792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华文仿宋" w:hAnsi="华文仿宋" w:eastAsia="华文仿宋"/>
                <w:sz w:val="24"/>
              </w:rPr>
            </w:pPr>
          </w:p>
          <w:p w14:paraId="570C8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default" w:ascii="华文仿宋" w:hAnsi="华文仿宋" w:eastAsia="华文仿宋"/>
                <w:sz w:val="24"/>
              </w:rPr>
              <w:t xml:space="preserve">                         </w:t>
            </w:r>
            <w:r>
              <w:rPr>
                <w:rFonts w:hint="eastAsia" w:ascii="华文仿宋" w:hAnsi="华文仿宋" w:eastAsia="华文仿宋"/>
                <w:sz w:val="24"/>
              </w:rPr>
              <w:t>负责人签字：</w:t>
            </w:r>
          </w:p>
          <w:p w14:paraId="15D19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年   月   日</w:t>
            </w:r>
          </w:p>
        </w:tc>
      </w:tr>
    </w:tbl>
    <w:p w14:paraId="33AD4BCB">
      <w:pPr>
        <w:numPr>
          <w:ilvl w:val="1"/>
          <w:numId w:val="1"/>
        </w:numPr>
        <w:rPr>
          <w:rFonts w:ascii="华文仿宋" w:hAnsi="华文仿宋" w:eastAsia="华文仿宋"/>
          <w:b/>
          <w:bCs/>
          <w:sz w:val="28"/>
        </w:rPr>
      </w:pPr>
      <w:r>
        <w:rPr>
          <w:rFonts w:hint="eastAsia" w:ascii="华文仿宋" w:hAnsi="华文仿宋" w:eastAsia="华文仿宋"/>
          <w:b/>
          <w:bCs/>
          <w:sz w:val="28"/>
        </w:rPr>
        <w:t>审批意见</w:t>
      </w:r>
    </w:p>
    <w:p w14:paraId="1A4166C4">
      <w:r>
        <w:rPr>
          <w:rFonts w:hint="eastAsia"/>
        </w:rPr>
        <w:t xml:space="preserve">                                            </w:t>
      </w:r>
    </w:p>
    <w:sectPr>
      <w:footerReference r:id="rId4" w:type="default"/>
      <w:footerReference r:id="rId5" w:type="even"/>
      <w:pgSz w:w="11906" w:h="16838"/>
      <w:pgMar w:top="1134" w:right="1646" w:bottom="1134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39C1D"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6281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06FC1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E4C302D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82576"/>
    <w:multiLevelType w:val="multilevel"/>
    <w:tmpl w:val="32482576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japaneseCounting"/>
      <w:lvlText w:val="（%3）"/>
      <w:lvlJc w:val="left"/>
      <w:pPr>
        <w:tabs>
          <w:tab w:val="left" w:pos="1695"/>
        </w:tabs>
        <w:ind w:left="1695" w:hanging="85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DM3MDk0NGQwMmM2YzUxZDBjNjMyOWU2MTgxM2QifQ=="/>
  </w:docVars>
  <w:rsids>
    <w:rsidRoot w:val="009A7380"/>
    <w:rsid w:val="000636F7"/>
    <w:rsid w:val="00064539"/>
    <w:rsid w:val="00065967"/>
    <w:rsid w:val="000A3A67"/>
    <w:rsid w:val="000C0CBE"/>
    <w:rsid w:val="000D296C"/>
    <w:rsid w:val="000E380D"/>
    <w:rsid w:val="0010446F"/>
    <w:rsid w:val="001435DA"/>
    <w:rsid w:val="00147FB4"/>
    <w:rsid w:val="00166563"/>
    <w:rsid w:val="00166C07"/>
    <w:rsid w:val="00170AE2"/>
    <w:rsid w:val="00176307"/>
    <w:rsid w:val="00186243"/>
    <w:rsid w:val="00193A17"/>
    <w:rsid w:val="001D1669"/>
    <w:rsid w:val="002441A1"/>
    <w:rsid w:val="00256219"/>
    <w:rsid w:val="00257F15"/>
    <w:rsid w:val="002A104B"/>
    <w:rsid w:val="002A2658"/>
    <w:rsid w:val="002B5519"/>
    <w:rsid w:val="002D5313"/>
    <w:rsid w:val="002E432A"/>
    <w:rsid w:val="003063FB"/>
    <w:rsid w:val="0031228B"/>
    <w:rsid w:val="00343DCA"/>
    <w:rsid w:val="00345D65"/>
    <w:rsid w:val="0036466A"/>
    <w:rsid w:val="00387BB4"/>
    <w:rsid w:val="00394F95"/>
    <w:rsid w:val="003B0F51"/>
    <w:rsid w:val="003D70E9"/>
    <w:rsid w:val="003E0A35"/>
    <w:rsid w:val="004151BD"/>
    <w:rsid w:val="00417603"/>
    <w:rsid w:val="004377B9"/>
    <w:rsid w:val="00437D17"/>
    <w:rsid w:val="00461E93"/>
    <w:rsid w:val="004676D1"/>
    <w:rsid w:val="00470A4D"/>
    <w:rsid w:val="0047536C"/>
    <w:rsid w:val="00497DCF"/>
    <w:rsid w:val="004A1890"/>
    <w:rsid w:val="004B2BD9"/>
    <w:rsid w:val="004C63F8"/>
    <w:rsid w:val="00505A55"/>
    <w:rsid w:val="00512FFE"/>
    <w:rsid w:val="005271B2"/>
    <w:rsid w:val="005505E4"/>
    <w:rsid w:val="00557C78"/>
    <w:rsid w:val="00560133"/>
    <w:rsid w:val="005803C4"/>
    <w:rsid w:val="005A5DA8"/>
    <w:rsid w:val="005E5F5A"/>
    <w:rsid w:val="00625CAB"/>
    <w:rsid w:val="0062645B"/>
    <w:rsid w:val="00655467"/>
    <w:rsid w:val="006674CD"/>
    <w:rsid w:val="00677959"/>
    <w:rsid w:val="006B6D0B"/>
    <w:rsid w:val="006C1207"/>
    <w:rsid w:val="006E43F0"/>
    <w:rsid w:val="00710A41"/>
    <w:rsid w:val="007427D7"/>
    <w:rsid w:val="00747D1F"/>
    <w:rsid w:val="0077224F"/>
    <w:rsid w:val="007956FD"/>
    <w:rsid w:val="007B11F9"/>
    <w:rsid w:val="007D18E0"/>
    <w:rsid w:val="007D270B"/>
    <w:rsid w:val="007E404A"/>
    <w:rsid w:val="00811078"/>
    <w:rsid w:val="0081464A"/>
    <w:rsid w:val="00835A49"/>
    <w:rsid w:val="00844522"/>
    <w:rsid w:val="00860333"/>
    <w:rsid w:val="008A2F10"/>
    <w:rsid w:val="008D1C51"/>
    <w:rsid w:val="008F27A1"/>
    <w:rsid w:val="00955676"/>
    <w:rsid w:val="00957ACA"/>
    <w:rsid w:val="0099101B"/>
    <w:rsid w:val="009A7380"/>
    <w:rsid w:val="009C74D2"/>
    <w:rsid w:val="009C7D24"/>
    <w:rsid w:val="009D1981"/>
    <w:rsid w:val="009E6381"/>
    <w:rsid w:val="009F227F"/>
    <w:rsid w:val="00A05071"/>
    <w:rsid w:val="00A218F5"/>
    <w:rsid w:val="00A43044"/>
    <w:rsid w:val="00A530CC"/>
    <w:rsid w:val="00A5331B"/>
    <w:rsid w:val="00AB2B11"/>
    <w:rsid w:val="00AC0910"/>
    <w:rsid w:val="00AC18F7"/>
    <w:rsid w:val="00AD533F"/>
    <w:rsid w:val="00AE1265"/>
    <w:rsid w:val="00AE17C9"/>
    <w:rsid w:val="00AE55CD"/>
    <w:rsid w:val="00B02627"/>
    <w:rsid w:val="00B1379C"/>
    <w:rsid w:val="00B33C8C"/>
    <w:rsid w:val="00B437ED"/>
    <w:rsid w:val="00BA5C1C"/>
    <w:rsid w:val="00BC5A8D"/>
    <w:rsid w:val="00BD4770"/>
    <w:rsid w:val="00BF485B"/>
    <w:rsid w:val="00C05B74"/>
    <w:rsid w:val="00C219B8"/>
    <w:rsid w:val="00C340DB"/>
    <w:rsid w:val="00C80B51"/>
    <w:rsid w:val="00CA18AF"/>
    <w:rsid w:val="00CB5872"/>
    <w:rsid w:val="00CE5F3B"/>
    <w:rsid w:val="00D51AB4"/>
    <w:rsid w:val="00D52DEA"/>
    <w:rsid w:val="00D554D0"/>
    <w:rsid w:val="00D75424"/>
    <w:rsid w:val="00DA4681"/>
    <w:rsid w:val="00DC41CF"/>
    <w:rsid w:val="00DF13D5"/>
    <w:rsid w:val="00E00DC3"/>
    <w:rsid w:val="00E14AD0"/>
    <w:rsid w:val="00E43595"/>
    <w:rsid w:val="00E50177"/>
    <w:rsid w:val="00E53F35"/>
    <w:rsid w:val="00E806F2"/>
    <w:rsid w:val="00E81206"/>
    <w:rsid w:val="00E87225"/>
    <w:rsid w:val="00E90994"/>
    <w:rsid w:val="00E97AD5"/>
    <w:rsid w:val="00EB7902"/>
    <w:rsid w:val="00F0156C"/>
    <w:rsid w:val="00F02748"/>
    <w:rsid w:val="00F040CC"/>
    <w:rsid w:val="00F1646F"/>
    <w:rsid w:val="00F17122"/>
    <w:rsid w:val="00F2624B"/>
    <w:rsid w:val="00F35B12"/>
    <w:rsid w:val="00FA1779"/>
    <w:rsid w:val="00FA1BCD"/>
    <w:rsid w:val="00FA5987"/>
    <w:rsid w:val="00FD0713"/>
    <w:rsid w:val="00FD3DC7"/>
    <w:rsid w:val="00FD5839"/>
    <w:rsid w:val="00FE1BBF"/>
    <w:rsid w:val="01F41410"/>
    <w:rsid w:val="03D67F97"/>
    <w:rsid w:val="06E71C44"/>
    <w:rsid w:val="296047D5"/>
    <w:rsid w:val="2F552707"/>
    <w:rsid w:val="34F735C3"/>
    <w:rsid w:val="404623E2"/>
    <w:rsid w:val="4F876C88"/>
    <w:rsid w:val="525F64C7"/>
    <w:rsid w:val="54556F2B"/>
    <w:rsid w:val="57052952"/>
    <w:rsid w:val="6A8C07C9"/>
    <w:rsid w:val="79045291"/>
    <w:rsid w:val="7A3B22B0"/>
    <w:rsid w:val="7CA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right="-304" w:rightChars="-145"/>
      <w:jc w:val="center"/>
      <w:outlineLvl w:val="0"/>
    </w:pPr>
    <w:rPr>
      <w:rFonts w:ascii="仿宋_GB2312" w:eastAsia="仿宋_GB2312"/>
      <w:b/>
      <w:bCs/>
      <w:sz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b/>
      <w:bCs/>
      <w:sz w:val="32"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120" w:after="120"/>
      <w:ind w:firstLine="200" w:firstLineChars="200"/>
      <w:outlineLvl w:val="5"/>
    </w:pPr>
    <w:rPr>
      <w:rFonts w:eastAsia="仿宋_GB2312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qFormat/>
    <w:uiPriority w:val="0"/>
    <w:pPr>
      <w:spacing w:after="50" w:afterLines="50"/>
      <w:ind w:firstLine="420" w:firstLineChars="200"/>
    </w:pPr>
  </w:style>
  <w:style w:type="paragraph" w:styleId="6">
    <w:name w:val="Body Text Indent"/>
    <w:basedOn w:val="1"/>
    <w:semiHidden/>
    <w:qFormat/>
    <w:uiPriority w:val="0"/>
    <w:pPr>
      <w:ind w:firstLine="420" w:firstLineChars="200"/>
    </w:pPr>
    <w:rPr>
      <w:rFonts w:ascii="仿宋_GB2312" w:eastAsia="仿宋_GB2312"/>
    </w:r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semiHidden/>
    <w:qFormat/>
    <w:uiPriority w:val="0"/>
  </w:style>
  <w:style w:type="character" w:customStyle="1" w:styleId="15">
    <w:name w:val="批注框文本 字符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1136</Words>
  <Characters>1256</Characters>
  <Lines>13</Lines>
  <Paragraphs>3</Paragraphs>
  <TotalTime>2</TotalTime>
  <ScaleCrop>false</ScaleCrop>
  <LinksUpToDate>false</LinksUpToDate>
  <CharactersWithSpaces>1691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2025-06-08T12:06:00Z</dcterms:created>
  <dc:creator>gaojj</dc:creator>
  <cp:lastModifiedBy>大晴天</cp:lastModifiedBy>
  <cp:lastPrinted>2001-01-02T04:07:00Z</cp:lastPrinted>
  <dcterms:modified xsi:type="dcterms:W3CDTF">2025-07-02T04:14:18Z</dcterms:modified>
  <dc:title>手持式网络学习系统在学科教学中应用研究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E8468FC207C446E28D0206C35ACABB45_13</vt:lpwstr>
  </property>
  <property fmtid="{D5CDD505-2E9C-101B-9397-08002B2CF9AE}" pid="4" name="KSOTemplateDocerSaveRecord">
    <vt:lpwstr>eyJoZGlkIjoiNzk2ZGQ4NGNjOWI4ZDUwN2QyNTE2OTM3ZmZmMTJjNGUiLCJ1c2VySWQiOiIyNzQ0MTQ3ODEifQ==</vt:lpwstr>
  </property>
</Properties>
</file>